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21" w:rsidRDefault="006425C7" w:rsidP="00956D21">
      <w:pPr>
        <w:tabs>
          <w:tab w:val="left" w:pos="-1440"/>
        </w:tabs>
        <w:jc w:val="center"/>
        <w:rPr>
          <w:rFonts w:ascii="TimesET" w:hAnsi="TimesET"/>
          <w:sz w:val="14"/>
        </w:rPr>
      </w:pPr>
      <w:r>
        <w:rPr>
          <w:noProof/>
        </w:rPr>
        <w:pict>
          <v:rect id="_x0000_s1026" style="position:absolute;left:0;text-align:left;margin-left:167.15pt;margin-top:47.65pt;width:154.05pt;height:14.05pt;z-index:251660288" filled="f" stroked="f" strokeweight="0">
            <v:textbox inset="0,0,0,0">
              <w:txbxContent>
                <w:p w:rsidR="00956D21" w:rsidRDefault="00956D21" w:rsidP="00956D21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rFonts w:ascii="Baltica" w:hAnsi="Baltica"/>
                      <w:sz w:val="18"/>
                    </w:rPr>
                    <w:t xml:space="preserve">       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  <w:r w:rsidR="00956D21"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D21" w:rsidRDefault="00956D21" w:rsidP="00956D21">
      <w:pPr>
        <w:tabs>
          <w:tab w:val="left" w:pos="9072"/>
        </w:tabs>
        <w:jc w:val="center"/>
        <w:rPr>
          <w:rFonts w:ascii="TimesET" w:hAnsi="TimesET"/>
        </w:rPr>
      </w:pPr>
    </w:p>
    <w:p w:rsidR="00956D21" w:rsidRPr="00483539" w:rsidRDefault="00956D21" w:rsidP="00956D21">
      <w:pPr>
        <w:tabs>
          <w:tab w:val="left" w:pos="9072"/>
        </w:tabs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</w:t>
      </w:r>
      <w:r>
        <w:rPr>
          <w:rFonts w:ascii="Baltica" w:hAnsi="Baltica"/>
          <w:b/>
          <w:sz w:val="22"/>
        </w:rPr>
        <w:t>Собрани</w:t>
      </w:r>
      <w:r>
        <w:rPr>
          <w:b/>
          <w:sz w:val="22"/>
        </w:rPr>
        <w:t>е</w:t>
      </w:r>
      <w:r>
        <w:rPr>
          <w:rFonts w:ascii="Baltica" w:hAnsi="Baltica"/>
          <w:b/>
          <w:sz w:val="22"/>
        </w:rPr>
        <w:t xml:space="preserve"> депутатов Бельского района </w:t>
      </w:r>
      <w:r w:rsidR="006425C7">
        <w:rPr>
          <w:rFonts w:asciiTheme="minorHAnsi" w:hAnsiTheme="minorHAnsi"/>
          <w:b/>
          <w:sz w:val="22"/>
        </w:rPr>
        <w:t xml:space="preserve">            </w:t>
      </w:r>
    </w:p>
    <w:p w:rsidR="00956D21" w:rsidRDefault="00956D21" w:rsidP="00956D21">
      <w:pPr>
        <w:tabs>
          <w:tab w:val="left" w:pos="9072"/>
        </w:tabs>
        <w:jc w:val="center"/>
        <w:rPr>
          <w:rFonts w:ascii="Baltica" w:hAnsi="Baltica"/>
          <w:b/>
          <w:sz w:val="22"/>
        </w:rPr>
      </w:pPr>
      <w:r>
        <w:rPr>
          <w:rFonts w:ascii="Baltica" w:hAnsi="Baltica"/>
          <w:b/>
          <w:sz w:val="22"/>
        </w:rPr>
        <w:t xml:space="preserve">Тверской области </w:t>
      </w:r>
    </w:p>
    <w:p w:rsidR="00956D21" w:rsidRDefault="006425C7" w:rsidP="00956D21">
      <w:pPr>
        <w:jc w:val="both"/>
      </w:pPr>
      <w:r>
        <w:rPr>
          <w:noProof/>
        </w:rPr>
        <w:pict>
          <v:line id="_x0000_s1027" style="position:absolute;left:0;text-align:left;z-index:251661312" from="-9pt,5.35pt" to="494.65pt,5.4pt" strokeweight="2pt"/>
        </w:pict>
      </w:r>
    </w:p>
    <w:p w:rsidR="00956D21" w:rsidRDefault="00956D21" w:rsidP="00956D21">
      <w:pPr>
        <w:jc w:val="center"/>
        <w:rPr>
          <w:b/>
          <w:sz w:val="28"/>
          <w:szCs w:val="28"/>
        </w:rPr>
      </w:pPr>
    </w:p>
    <w:p w:rsidR="00956D21" w:rsidRPr="00001C06" w:rsidRDefault="00956D21" w:rsidP="00956D21">
      <w:pPr>
        <w:jc w:val="center"/>
        <w:rPr>
          <w:b/>
          <w:sz w:val="28"/>
          <w:szCs w:val="28"/>
        </w:rPr>
      </w:pPr>
      <w:r w:rsidRPr="00001C06">
        <w:rPr>
          <w:rFonts w:ascii="Baltica" w:hAnsi="Baltica"/>
          <w:b/>
          <w:sz w:val="28"/>
          <w:szCs w:val="28"/>
        </w:rPr>
        <w:t>Р</w:t>
      </w:r>
      <w:r w:rsidRPr="00001C06">
        <w:rPr>
          <w:b/>
          <w:sz w:val="28"/>
          <w:szCs w:val="28"/>
        </w:rPr>
        <w:t>ЕШЕНИЕ</w:t>
      </w:r>
    </w:p>
    <w:p w:rsidR="00956D21" w:rsidRDefault="00956D21" w:rsidP="00956D21">
      <w:pPr>
        <w:jc w:val="center"/>
        <w:rPr>
          <w:b/>
        </w:rPr>
      </w:pPr>
    </w:p>
    <w:tbl>
      <w:tblPr>
        <w:tblpPr w:leftFromText="180" w:rightFromText="180" w:vertAnchor="text" w:horzAnchor="page" w:tblpX="1175" w:tblpY="-61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1"/>
        <w:gridCol w:w="2909"/>
      </w:tblGrid>
      <w:tr w:rsidR="00956D21" w:rsidRPr="00B93D3F" w:rsidTr="00243B3D">
        <w:tc>
          <w:tcPr>
            <w:tcW w:w="7061" w:type="dxa"/>
          </w:tcPr>
          <w:p w:rsidR="00956D21" w:rsidRDefault="00956D21" w:rsidP="00243B3D">
            <w:pPr>
              <w:jc w:val="both"/>
              <w:rPr>
                <w:rFonts w:ascii="Baltica" w:hAnsi="Baltica"/>
                <w:sz w:val="26"/>
              </w:rPr>
            </w:pPr>
            <w:r>
              <w:rPr>
                <w:b/>
                <w:sz w:val="28"/>
                <w:szCs w:val="28"/>
              </w:rPr>
              <w:t xml:space="preserve">    22.12.2016г.  </w:t>
            </w:r>
            <w:r w:rsidRPr="00805A1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Pr="00104CF0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                        </w:t>
            </w:r>
            <w:r w:rsidRPr="00B93D3F">
              <w:rPr>
                <w:rFonts w:ascii="Baltica" w:hAnsi="Baltica"/>
                <w:b/>
                <w:sz w:val="22"/>
              </w:rPr>
              <w:t xml:space="preserve">       </w:t>
            </w:r>
            <w:r>
              <w:rPr>
                <w:rFonts w:ascii="Baltica" w:hAnsi="Baltica"/>
                <w:b/>
                <w:sz w:val="22"/>
              </w:rPr>
              <w:t>г. Белый</w:t>
            </w:r>
          </w:p>
        </w:tc>
        <w:tc>
          <w:tcPr>
            <w:tcW w:w="2909" w:type="dxa"/>
          </w:tcPr>
          <w:p w:rsidR="00956D21" w:rsidRPr="00B93D3F" w:rsidRDefault="00956D21" w:rsidP="00243B3D">
            <w:pPr>
              <w:jc w:val="center"/>
              <w:rPr>
                <w:b/>
                <w:sz w:val="28"/>
                <w:szCs w:val="28"/>
              </w:rPr>
            </w:pPr>
            <w:r w:rsidRPr="00B93D3F">
              <w:rPr>
                <w:rFonts w:ascii="Baltica" w:hAnsi="Baltica"/>
                <w:b/>
                <w:sz w:val="28"/>
                <w:szCs w:val="28"/>
              </w:rPr>
              <w:t>№</w:t>
            </w:r>
            <w:r w:rsidR="006425C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425C7">
              <w:rPr>
                <w:b/>
                <w:sz w:val="28"/>
                <w:szCs w:val="28"/>
              </w:rPr>
              <w:t>136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8"/>
        <w:gridCol w:w="4703"/>
      </w:tblGrid>
      <w:tr w:rsidR="00956D21" w:rsidTr="00243B3D">
        <w:tc>
          <w:tcPr>
            <w:tcW w:w="5121" w:type="dxa"/>
          </w:tcPr>
          <w:p w:rsidR="00956D21" w:rsidRDefault="00956D21" w:rsidP="00243B3D">
            <w:pPr>
              <w:jc w:val="both"/>
              <w:rPr>
                <w:sz w:val="28"/>
                <w:szCs w:val="28"/>
              </w:rPr>
            </w:pPr>
          </w:p>
          <w:p w:rsidR="00956D21" w:rsidRDefault="00956D21" w:rsidP="00243B3D">
            <w:pPr>
              <w:jc w:val="both"/>
              <w:rPr>
                <w:sz w:val="28"/>
                <w:szCs w:val="28"/>
              </w:rPr>
            </w:pPr>
          </w:p>
          <w:p w:rsidR="00956D21" w:rsidRDefault="00956D21" w:rsidP="00243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Отделе по делам культуры Администрации Бельского района в новой редакции</w:t>
            </w:r>
          </w:p>
          <w:p w:rsidR="00956D21" w:rsidRPr="00BD2F92" w:rsidRDefault="00956D21" w:rsidP="00243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956D21" w:rsidRDefault="00956D21" w:rsidP="00243B3D"/>
        </w:tc>
      </w:tr>
    </w:tbl>
    <w:p w:rsidR="00956D21" w:rsidRDefault="00956D21" w:rsidP="00956D21"/>
    <w:p w:rsidR="00956D21" w:rsidRDefault="00956D21" w:rsidP="00956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3 ст. 41 Федерального закона от 06.10.2003 № 131-ФЗ «Об общих принципах организации местного самоуправления в Российской Федерации», Собрание депутатов Бельского района</w:t>
      </w:r>
    </w:p>
    <w:p w:rsidR="00956D21" w:rsidRDefault="00956D21" w:rsidP="00956D21">
      <w:pPr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56D21" w:rsidRDefault="00956D21" w:rsidP="00956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по делам культуры Администрации Бельского района в новой редакции (прилагается).</w:t>
      </w:r>
    </w:p>
    <w:p w:rsidR="00956D21" w:rsidRDefault="00956D21" w:rsidP="00956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Уполномочить заведующую отделом по делам культуры Администрации Бельского района </w:t>
      </w:r>
      <w:proofErr w:type="spellStart"/>
      <w:r>
        <w:rPr>
          <w:sz w:val="28"/>
          <w:szCs w:val="28"/>
        </w:rPr>
        <w:t>Папченкову</w:t>
      </w:r>
      <w:proofErr w:type="spellEnd"/>
      <w:r>
        <w:rPr>
          <w:sz w:val="28"/>
          <w:szCs w:val="28"/>
        </w:rPr>
        <w:t xml:space="preserve"> С.В. зарегистрировать Положение </w:t>
      </w:r>
      <w:proofErr w:type="gramStart"/>
      <w:r>
        <w:rPr>
          <w:sz w:val="28"/>
          <w:szCs w:val="28"/>
        </w:rPr>
        <w:t>об Отделе по делам культуры Администрации Бельского района в новой редакции в налоговых органах в 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законодательством.</w:t>
      </w:r>
    </w:p>
    <w:p w:rsidR="00956D21" w:rsidRDefault="00956D21" w:rsidP="00956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 Собрания депутатов Бельского района  от 27.02.2016г. №227 «Об утверждении Положения об Отделе по делам  культуры Администрации Бельского района в новой редакции»  считать утратившим силу.</w:t>
      </w:r>
    </w:p>
    <w:p w:rsidR="00956D21" w:rsidRDefault="00956D21" w:rsidP="00956D21">
      <w:pPr>
        <w:jc w:val="both"/>
        <w:rPr>
          <w:sz w:val="28"/>
          <w:szCs w:val="28"/>
        </w:rPr>
      </w:pPr>
    </w:p>
    <w:p w:rsidR="00956D21" w:rsidRDefault="00956D21" w:rsidP="00956D21">
      <w:pPr>
        <w:jc w:val="both"/>
        <w:rPr>
          <w:sz w:val="28"/>
          <w:szCs w:val="28"/>
        </w:rPr>
      </w:pPr>
    </w:p>
    <w:p w:rsidR="00956D21" w:rsidRPr="009639AC" w:rsidRDefault="00956D21" w:rsidP="00956D21">
      <w:pPr>
        <w:jc w:val="both"/>
        <w:rPr>
          <w:sz w:val="28"/>
          <w:szCs w:val="28"/>
        </w:rPr>
      </w:pPr>
      <w:r w:rsidRPr="009639AC">
        <w:rPr>
          <w:sz w:val="28"/>
          <w:szCs w:val="28"/>
        </w:rPr>
        <w:t>Глава района</w:t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</w:r>
      <w:r w:rsidRPr="009639AC">
        <w:rPr>
          <w:sz w:val="28"/>
          <w:szCs w:val="28"/>
        </w:rPr>
        <w:tab/>
        <w:t xml:space="preserve">    И.Ю. Петухова</w:t>
      </w:r>
    </w:p>
    <w:p w:rsidR="00956D21" w:rsidRDefault="00956D21" w:rsidP="00956D21">
      <w:pPr>
        <w:ind w:firstLine="708"/>
        <w:jc w:val="both"/>
        <w:rPr>
          <w:sz w:val="28"/>
          <w:szCs w:val="28"/>
        </w:rPr>
      </w:pPr>
    </w:p>
    <w:p w:rsidR="00956D21" w:rsidRDefault="00956D21" w:rsidP="00956D21">
      <w:pPr>
        <w:ind w:firstLine="708"/>
        <w:jc w:val="both"/>
        <w:rPr>
          <w:sz w:val="28"/>
          <w:szCs w:val="28"/>
        </w:rPr>
      </w:pPr>
    </w:p>
    <w:p w:rsidR="00956D21" w:rsidRDefault="00956D21" w:rsidP="00956D21">
      <w:pPr>
        <w:ind w:firstLine="708"/>
        <w:jc w:val="both"/>
        <w:rPr>
          <w:sz w:val="28"/>
          <w:szCs w:val="28"/>
        </w:rPr>
      </w:pPr>
    </w:p>
    <w:p w:rsidR="00956D21" w:rsidRDefault="00956D21" w:rsidP="00956D21">
      <w:pPr>
        <w:ind w:firstLine="708"/>
        <w:jc w:val="both"/>
        <w:rPr>
          <w:sz w:val="28"/>
          <w:szCs w:val="28"/>
        </w:rPr>
      </w:pPr>
    </w:p>
    <w:p w:rsidR="00167D30" w:rsidRDefault="00167D30"/>
    <w:sectPr w:rsidR="00167D30" w:rsidSect="0016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D21"/>
    <w:rsid w:val="00167D30"/>
    <w:rsid w:val="006425C7"/>
    <w:rsid w:val="00956D21"/>
    <w:rsid w:val="00B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FFF1016</dc:creator>
  <cp:lastModifiedBy>expert</cp:lastModifiedBy>
  <cp:revision>2</cp:revision>
  <cp:lastPrinted>2017-01-09T11:50:00Z</cp:lastPrinted>
  <dcterms:created xsi:type="dcterms:W3CDTF">2016-12-16T08:08:00Z</dcterms:created>
  <dcterms:modified xsi:type="dcterms:W3CDTF">2017-01-09T11:50:00Z</dcterms:modified>
</cp:coreProperties>
</file>